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9D586" w14:textId="71ECE749" w:rsidR="00236DBE" w:rsidRDefault="00246ADB" w:rsidP="00FE2295">
      <w:pPr>
        <w:ind w:left="360"/>
      </w:pPr>
      <w:r w:rsidRPr="002119A4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EBFC210" wp14:editId="6755253D">
                <wp:simplePos x="0" y="0"/>
                <wp:positionH relativeFrom="column">
                  <wp:posOffset>848995</wp:posOffset>
                </wp:positionH>
                <wp:positionV relativeFrom="paragraph">
                  <wp:posOffset>171450</wp:posOffset>
                </wp:positionV>
                <wp:extent cx="9106535" cy="1692000"/>
                <wp:effectExtent l="0" t="0" r="0" b="0"/>
                <wp:wrapNone/>
                <wp:docPr id="1202728419" name="WordArt 2" descr="DRAČÍ STEZ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9106535" cy="16920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BC101DA" w14:textId="77777777" w:rsidR="00246ADB" w:rsidRDefault="00246ADB" w:rsidP="00246ADB">
                            <w:pPr>
                              <w:jc w:val="center"/>
                              <w:rPr>
                                <w:rFonts w:ascii="Arial Black" w:hAnsi="Arial Black"/>
                                <w:color w:val="C4591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C4591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DRAČÍ STEZKA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BFC210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alt="DRAČÍ STEZKA" style="position:absolute;left:0;text-align:left;margin-left:66.85pt;margin-top:13.5pt;width:717.05pt;height:13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" filled="f" stroked="f">
                <o:lock v:ext="edit" shapetype="t"/>
                <v:textbox>
                  <w:txbxContent>
                    <w:p w14:paraId="5BC101DA" w14:textId="77777777" w:rsidR="00246ADB" w:rsidRDefault="00246ADB" w:rsidP="00246ADB">
                      <w:pPr>
                        <w:jc w:val="center"/>
                        <w:rPr>
                          <w:rFonts w:ascii="Arial Black" w:hAnsi="Arial Black"/>
                          <w:color w:val="C4591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C4591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DRAČÍ STEZKA</w:t>
                      </w:r>
                    </w:p>
                  </w:txbxContent>
                </v:textbox>
              </v:shape>
            </w:pict>
          </mc:Fallback>
        </mc:AlternateContent>
      </w:r>
    </w:p>
    <w:p w14:paraId="10611B86" w14:textId="77777777" w:rsidR="00236DBE" w:rsidRDefault="00236DBE" w:rsidP="00236DBE">
      <w:pPr>
        <w:ind w:left="180"/>
      </w:pPr>
    </w:p>
    <w:p w14:paraId="78698CBD" w14:textId="77777777" w:rsidR="00236DBE" w:rsidRDefault="00236DBE" w:rsidP="00236DBE">
      <w:pPr>
        <w:ind w:left="180"/>
      </w:pPr>
    </w:p>
    <w:p w14:paraId="04491D2F" w14:textId="77777777" w:rsidR="00236DBE" w:rsidRPr="00236DBE" w:rsidRDefault="00236DBE" w:rsidP="00236DBE"/>
    <w:p w14:paraId="03F1448F" w14:textId="77777777" w:rsidR="00236DBE" w:rsidRPr="00236DBE" w:rsidRDefault="00236DBE" w:rsidP="00236DBE"/>
    <w:p w14:paraId="59DFC311" w14:textId="77777777" w:rsidR="00236DBE" w:rsidRPr="00236DBE" w:rsidRDefault="00236DBE" w:rsidP="00236DBE"/>
    <w:p w14:paraId="784B47F4" w14:textId="77777777" w:rsidR="00236DBE" w:rsidRPr="00236DBE" w:rsidRDefault="00236DBE" w:rsidP="00236DBE"/>
    <w:p w14:paraId="7B14413D" w14:textId="77777777" w:rsidR="00236DBE" w:rsidRPr="00236DBE" w:rsidRDefault="00236DBE" w:rsidP="00236DBE"/>
    <w:p w14:paraId="5317CD0D" w14:textId="77777777" w:rsidR="00236DBE" w:rsidRPr="00236DBE" w:rsidRDefault="00236DBE" w:rsidP="00236DBE"/>
    <w:p w14:paraId="53224A5B" w14:textId="77777777" w:rsidR="00236DBE" w:rsidRPr="00236DBE" w:rsidRDefault="00236DBE" w:rsidP="00236DBE"/>
    <w:p w14:paraId="658B6EB5" w14:textId="77777777" w:rsidR="00236DBE" w:rsidRPr="00236DBE" w:rsidRDefault="00236DBE" w:rsidP="00236DBE"/>
    <w:p w14:paraId="3122F3F1" w14:textId="77777777" w:rsidR="00236DBE" w:rsidRPr="00236DBE" w:rsidRDefault="00236DBE" w:rsidP="00236DBE"/>
    <w:p w14:paraId="24F52464" w14:textId="77777777" w:rsidR="00236DBE" w:rsidRPr="00236DBE" w:rsidRDefault="002119A4" w:rsidP="00236DBE">
      <w:r>
        <w:t xml:space="preserve"> </w:t>
      </w:r>
    </w:p>
    <w:p w14:paraId="6B81E0E0" w14:textId="77777777" w:rsidR="00236DBE" w:rsidRDefault="00236DBE" w:rsidP="00236DBE"/>
    <w:p w14:paraId="709CD554" w14:textId="77777777" w:rsidR="000571D8" w:rsidRPr="00236DBE" w:rsidRDefault="000571D8" w:rsidP="00236DBE"/>
    <w:p w14:paraId="4BB0DD58" w14:textId="77777777" w:rsidR="002119A4" w:rsidRPr="000571D8" w:rsidRDefault="000571D8" w:rsidP="000571D8">
      <w:pPr>
        <w:tabs>
          <w:tab w:val="left" w:pos="3920"/>
        </w:tabs>
        <w:rPr>
          <w:b/>
          <w:bCs/>
          <w:sz w:val="72"/>
          <w:szCs w:val="56"/>
        </w:rPr>
      </w:pPr>
      <w:r>
        <w:t xml:space="preserve">                                                                                </w:t>
      </w:r>
      <w:r w:rsidRPr="000571D8">
        <w:rPr>
          <w:b/>
          <w:sz w:val="72"/>
          <w:szCs w:val="72"/>
        </w:rPr>
        <w:t>S TAJENKOU A</w:t>
      </w:r>
      <w:r w:rsidR="00D6578A" w:rsidRPr="000571D8">
        <w:rPr>
          <w:b/>
          <w:bCs/>
          <w:sz w:val="72"/>
          <w:szCs w:val="56"/>
        </w:rPr>
        <w:t xml:space="preserve"> ÚKOLY</w:t>
      </w:r>
    </w:p>
    <w:p w14:paraId="5B284D1D" w14:textId="77777777" w:rsidR="00236DBE" w:rsidRPr="00236DBE" w:rsidRDefault="00236DBE" w:rsidP="00236DBE"/>
    <w:p w14:paraId="34232AB3" w14:textId="77777777" w:rsidR="000571D8" w:rsidRDefault="002B5753" w:rsidP="000571D8">
      <w:pPr>
        <w:jc w:val="center"/>
        <w:rPr>
          <w:b/>
          <w:sz w:val="72"/>
          <w:szCs w:val="72"/>
        </w:rPr>
      </w:pPr>
      <w:r w:rsidRPr="001D0538">
        <w:rPr>
          <w:sz w:val="56"/>
          <w:szCs w:val="56"/>
        </w:rPr>
        <w:t>středa</w:t>
      </w:r>
      <w:r>
        <w:rPr>
          <w:sz w:val="72"/>
          <w:szCs w:val="72"/>
        </w:rPr>
        <w:t xml:space="preserve"> </w:t>
      </w:r>
      <w:proofErr w:type="gramStart"/>
      <w:r w:rsidR="00E039CB">
        <w:rPr>
          <w:b/>
          <w:sz w:val="72"/>
          <w:szCs w:val="72"/>
        </w:rPr>
        <w:t>17</w:t>
      </w:r>
      <w:r w:rsidR="00067D29" w:rsidRPr="002119A4">
        <w:rPr>
          <w:b/>
          <w:sz w:val="72"/>
          <w:szCs w:val="72"/>
        </w:rPr>
        <w:t>.</w:t>
      </w:r>
      <w:r w:rsidR="00723493">
        <w:rPr>
          <w:b/>
          <w:sz w:val="72"/>
          <w:szCs w:val="72"/>
        </w:rPr>
        <w:t>9</w:t>
      </w:r>
      <w:r w:rsidR="00067D29" w:rsidRPr="002119A4">
        <w:rPr>
          <w:b/>
          <w:sz w:val="72"/>
          <w:szCs w:val="72"/>
        </w:rPr>
        <w:t>.</w:t>
      </w:r>
      <w:r w:rsidR="00E039CB">
        <w:rPr>
          <w:b/>
          <w:sz w:val="72"/>
          <w:szCs w:val="72"/>
        </w:rPr>
        <w:t>2025</w:t>
      </w:r>
      <w:r w:rsidR="000571D8">
        <w:rPr>
          <w:b/>
          <w:sz w:val="72"/>
          <w:szCs w:val="72"/>
        </w:rPr>
        <w:t xml:space="preserve">  </w:t>
      </w:r>
      <w:r w:rsidR="000571D8" w:rsidRPr="000571D8">
        <w:rPr>
          <w:sz w:val="56"/>
          <w:szCs w:val="56"/>
        </w:rPr>
        <w:t>start</w:t>
      </w:r>
      <w:proofErr w:type="gramEnd"/>
      <w:r w:rsidR="000571D8" w:rsidRPr="000571D8">
        <w:rPr>
          <w:sz w:val="56"/>
          <w:szCs w:val="56"/>
        </w:rPr>
        <w:t xml:space="preserve"> průběžný</w:t>
      </w:r>
      <w:r w:rsidR="000571D8">
        <w:rPr>
          <w:sz w:val="40"/>
          <w:szCs w:val="40"/>
        </w:rPr>
        <w:t xml:space="preserve"> </w:t>
      </w:r>
      <w:r w:rsidR="000571D8" w:rsidRPr="000571D8">
        <w:rPr>
          <w:b/>
          <w:sz w:val="56"/>
          <w:szCs w:val="56"/>
        </w:rPr>
        <w:t>15:00</w:t>
      </w:r>
      <w:r w:rsidR="000571D8">
        <w:rPr>
          <w:b/>
          <w:sz w:val="56"/>
          <w:szCs w:val="56"/>
        </w:rPr>
        <w:t xml:space="preserve"> – 16:00</w:t>
      </w:r>
    </w:p>
    <w:p w14:paraId="4429F4B6" w14:textId="77777777" w:rsidR="00FC35B5" w:rsidRPr="009167EC" w:rsidRDefault="009167EC" w:rsidP="009167EC">
      <w:pPr>
        <w:tabs>
          <w:tab w:val="left" w:pos="7320"/>
        </w:tabs>
        <w:rPr>
          <w:b/>
          <w:sz w:val="44"/>
          <w:szCs w:val="44"/>
        </w:rPr>
      </w:pPr>
      <w:r>
        <w:rPr>
          <w:b/>
          <w:sz w:val="72"/>
          <w:szCs w:val="72"/>
        </w:rPr>
        <w:tab/>
      </w:r>
    </w:p>
    <w:p w14:paraId="189DC23C" w14:textId="57951460" w:rsidR="00804675" w:rsidRDefault="00246ADB" w:rsidP="005E26B3">
      <w:pPr>
        <w:jc w:val="center"/>
        <w:rPr>
          <w:b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3D849A68" wp14:editId="7140A209">
            <wp:simplePos x="0" y="0"/>
            <wp:positionH relativeFrom="column">
              <wp:posOffset>-93345</wp:posOffset>
            </wp:positionH>
            <wp:positionV relativeFrom="paragraph">
              <wp:posOffset>278130</wp:posOffset>
            </wp:positionV>
            <wp:extent cx="3695065" cy="2668270"/>
            <wp:effectExtent l="0" t="0" r="0" b="0"/>
            <wp:wrapNone/>
            <wp:docPr id="82" name="obrázek 2" descr="Drak — Ilustr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Drak — Ilustra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065" cy="266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71D8">
        <w:rPr>
          <w:b/>
          <w:sz w:val="56"/>
          <w:szCs w:val="56"/>
        </w:rPr>
        <w:t>z</w:t>
      </w:r>
      <w:r w:rsidR="005E26B3">
        <w:rPr>
          <w:b/>
          <w:sz w:val="56"/>
          <w:szCs w:val="56"/>
        </w:rPr>
        <w:t>ačátek stezky u benzínové pumpy</w:t>
      </w:r>
      <w:r w:rsidR="000571D8">
        <w:rPr>
          <w:b/>
          <w:sz w:val="56"/>
          <w:szCs w:val="56"/>
        </w:rPr>
        <w:t xml:space="preserve"> v </w:t>
      </w:r>
      <w:r w:rsidR="009167EC">
        <w:rPr>
          <w:b/>
          <w:sz w:val="56"/>
          <w:szCs w:val="56"/>
        </w:rPr>
        <w:t>Solnici</w:t>
      </w:r>
    </w:p>
    <w:p w14:paraId="773142A6" w14:textId="77777777" w:rsidR="00FC35B5" w:rsidRPr="00804675" w:rsidRDefault="000571D8" w:rsidP="000571D8">
      <w:pPr>
        <w:tabs>
          <w:tab w:val="left" w:pos="6509"/>
        </w:tabs>
        <w:rPr>
          <w:b/>
          <w:sz w:val="56"/>
          <w:szCs w:val="56"/>
        </w:rPr>
      </w:pPr>
      <w:r>
        <w:rPr>
          <w:b/>
          <w:sz w:val="56"/>
          <w:szCs w:val="56"/>
        </w:rPr>
        <w:tab/>
        <w:t xml:space="preserve"> </w:t>
      </w:r>
    </w:p>
    <w:p w14:paraId="37D6C5C1" w14:textId="77777777" w:rsidR="00236DBE" w:rsidRDefault="00236DBE" w:rsidP="00ED2C08">
      <w:pPr>
        <w:ind w:firstLine="708"/>
        <w:jc w:val="center"/>
        <w:rPr>
          <w:b/>
          <w:sz w:val="16"/>
          <w:szCs w:val="16"/>
          <w:u w:val="single"/>
        </w:rPr>
      </w:pPr>
    </w:p>
    <w:p w14:paraId="456D42DF" w14:textId="77777777" w:rsidR="005E26B3" w:rsidRDefault="000571D8" w:rsidP="005E26B3">
      <w:pPr>
        <w:ind w:left="1080"/>
        <w:jc w:val="center"/>
        <w:rPr>
          <w:sz w:val="40"/>
          <w:szCs w:val="40"/>
        </w:rPr>
      </w:pPr>
      <w:r>
        <w:rPr>
          <w:sz w:val="40"/>
          <w:szCs w:val="40"/>
        </w:rPr>
        <w:t>na hřišti v </w:t>
      </w:r>
      <w:proofErr w:type="spellStart"/>
      <w:r>
        <w:rPr>
          <w:sz w:val="40"/>
          <w:szCs w:val="40"/>
        </w:rPr>
        <w:t>Ještěticích</w:t>
      </w:r>
      <w:proofErr w:type="spellEnd"/>
      <w:r>
        <w:rPr>
          <w:sz w:val="40"/>
          <w:szCs w:val="40"/>
        </w:rPr>
        <w:t xml:space="preserve"> možnost pouštění draků</w:t>
      </w:r>
      <w:r w:rsidR="005E26B3">
        <w:rPr>
          <w:sz w:val="40"/>
          <w:szCs w:val="40"/>
        </w:rPr>
        <w:t>,</w:t>
      </w:r>
    </w:p>
    <w:p w14:paraId="0BAB42FA" w14:textId="77777777" w:rsidR="00236DBE" w:rsidRDefault="005E26B3" w:rsidP="005E26B3">
      <w:pPr>
        <w:ind w:left="1080"/>
        <w:jc w:val="center"/>
        <w:rPr>
          <w:sz w:val="40"/>
          <w:szCs w:val="40"/>
        </w:rPr>
      </w:pPr>
      <w:r>
        <w:rPr>
          <w:sz w:val="40"/>
          <w:szCs w:val="40"/>
        </w:rPr>
        <w:t>opékání buřtů (nutno přinést)</w:t>
      </w:r>
    </w:p>
    <w:p w14:paraId="44351BC1" w14:textId="77777777" w:rsidR="00E75473" w:rsidRPr="004372ED" w:rsidRDefault="00E75473" w:rsidP="005E26B3">
      <w:pPr>
        <w:ind w:left="1080"/>
        <w:jc w:val="center"/>
        <w:rPr>
          <w:sz w:val="40"/>
          <w:szCs w:val="40"/>
        </w:rPr>
      </w:pPr>
    </w:p>
    <w:p w14:paraId="44769806" w14:textId="77777777" w:rsidR="004D2C25" w:rsidRPr="004D2C25" w:rsidRDefault="004D2C25" w:rsidP="005E26B3">
      <w:pPr>
        <w:ind w:left="1080"/>
        <w:jc w:val="center"/>
        <w:rPr>
          <w:sz w:val="40"/>
          <w:szCs w:val="40"/>
        </w:rPr>
      </w:pPr>
      <w:r w:rsidRPr="004D2C25">
        <w:rPr>
          <w:sz w:val="40"/>
          <w:szCs w:val="40"/>
        </w:rPr>
        <w:t xml:space="preserve">v případě nepříznivého počasí </w:t>
      </w:r>
      <w:r w:rsidR="001D0538">
        <w:rPr>
          <w:sz w:val="40"/>
          <w:szCs w:val="40"/>
        </w:rPr>
        <w:t>se akce ruší</w:t>
      </w:r>
    </w:p>
    <w:p w14:paraId="14B30103" w14:textId="4BA8A8F7" w:rsidR="005E26B3" w:rsidRDefault="00246ADB" w:rsidP="005E26B3">
      <w:pPr>
        <w:ind w:left="1068"/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57728" behindDoc="1" locked="0" layoutInCell="1" allowOverlap="1" wp14:anchorId="23246345" wp14:editId="2871D761">
            <wp:simplePos x="0" y="0"/>
            <wp:positionH relativeFrom="column">
              <wp:posOffset>5869940</wp:posOffset>
            </wp:positionH>
            <wp:positionV relativeFrom="paragraph">
              <wp:posOffset>5715</wp:posOffset>
            </wp:positionV>
            <wp:extent cx="1781810" cy="716280"/>
            <wp:effectExtent l="0" t="0" r="0" b="0"/>
            <wp:wrapNone/>
            <wp:docPr id="81" name="obrázek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3A99F8" w14:textId="77777777" w:rsidR="00071BC7" w:rsidRDefault="00445282" w:rsidP="00445282">
      <w:pPr>
        <w:tabs>
          <w:tab w:val="left" w:pos="4722"/>
        </w:tabs>
        <w:rPr>
          <w:sz w:val="32"/>
          <w:szCs w:val="32"/>
        </w:rPr>
      </w:pPr>
      <w:r>
        <w:rPr>
          <w:sz w:val="40"/>
          <w:szCs w:val="40"/>
        </w:rPr>
        <w:t xml:space="preserve">                                                                   </w:t>
      </w:r>
      <w:r w:rsidR="009167EC" w:rsidRPr="00236DBE">
        <w:rPr>
          <w:sz w:val="40"/>
          <w:szCs w:val="40"/>
        </w:rPr>
        <w:t>Těší se na Vás</w:t>
      </w:r>
    </w:p>
    <w:p w14:paraId="0D319CAF" w14:textId="77777777" w:rsidR="005E26B3" w:rsidRDefault="005E26B3" w:rsidP="005E26B3">
      <w:pPr>
        <w:tabs>
          <w:tab w:val="left" w:pos="4722"/>
        </w:tabs>
        <w:jc w:val="center"/>
        <w:rPr>
          <w:sz w:val="32"/>
          <w:szCs w:val="32"/>
        </w:rPr>
      </w:pPr>
    </w:p>
    <w:p w14:paraId="43549408" w14:textId="77777777" w:rsidR="00236DBE" w:rsidRPr="00071BC7" w:rsidRDefault="00071BC7" w:rsidP="005E26B3">
      <w:pPr>
        <w:tabs>
          <w:tab w:val="left" w:pos="4722"/>
        </w:tabs>
        <w:jc w:val="center"/>
        <w:rPr>
          <w:sz w:val="32"/>
          <w:szCs w:val="32"/>
        </w:rPr>
      </w:pPr>
      <w:r w:rsidRPr="00F81A07">
        <w:rPr>
          <w:sz w:val="32"/>
          <w:szCs w:val="32"/>
        </w:rPr>
        <w:t xml:space="preserve">Činnost je podporována </w:t>
      </w:r>
      <w:r w:rsidR="001D0538">
        <w:rPr>
          <w:sz w:val="32"/>
          <w:szCs w:val="32"/>
        </w:rPr>
        <w:t xml:space="preserve">MPSV, </w:t>
      </w:r>
      <w:r w:rsidRPr="00F81A07">
        <w:rPr>
          <w:sz w:val="32"/>
          <w:szCs w:val="32"/>
        </w:rPr>
        <w:t xml:space="preserve">Královéhradeckým krajem, </w:t>
      </w:r>
      <w:r w:rsidR="001D0538">
        <w:rPr>
          <w:sz w:val="32"/>
          <w:szCs w:val="32"/>
        </w:rPr>
        <w:t>m</w:t>
      </w:r>
      <w:r w:rsidRPr="00F81A07">
        <w:rPr>
          <w:sz w:val="32"/>
          <w:szCs w:val="32"/>
        </w:rPr>
        <w:t xml:space="preserve">ěstem Solnice a </w:t>
      </w:r>
      <w:r w:rsidR="001D0538">
        <w:rPr>
          <w:sz w:val="32"/>
          <w:szCs w:val="32"/>
        </w:rPr>
        <w:t>o</w:t>
      </w:r>
      <w:r w:rsidRPr="00F81A07">
        <w:rPr>
          <w:sz w:val="32"/>
          <w:szCs w:val="32"/>
        </w:rPr>
        <w:t>bcí Kvasiny.</w:t>
      </w:r>
    </w:p>
    <w:sectPr w:rsidR="00236DBE" w:rsidRPr="00071BC7" w:rsidSect="00FE2295">
      <w:pgSz w:w="16838" w:h="11906" w:orient="landscape"/>
      <w:pgMar w:top="0" w:right="0" w:bottom="18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31104"/>
    <w:multiLevelType w:val="hybridMultilevel"/>
    <w:tmpl w:val="E4D4385E"/>
    <w:lvl w:ilvl="0" w:tplc="040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5B0566C"/>
    <w:multiLevelType w:val="hybridMultilevel"/>
    <w:tmpl w:val="3236B7E6"/>
    <w:lvl w:ilvl="0" w:tplc="5FFA8B5A">
      <w:start w:val="1"/>
      <w:numFmt w:val="bullet"/>
      <w:lvlText w:val="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  <w:sz w:val="44"/>
        <w:szCs w:val="44"/>
      </w:rPr>
    </w:lvl>
    <w:lvl w:ilvl="1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num w:numId="1" w16cid:durableId="1365592200">
    <w:abstractNumId w:val="0"/>
  </w:num>
  <w:num w:numId="2" w16cid:durableId="1270817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DBE"/>
    <w:rsid w:val="000571D8"/>
    <w:rsid w:val="00067D29"/>
    <w:rsid w:val="00071BC7"/>
    <w:rsid w:val="001D0538"/>
    <w:rsid w:val="002119A4"/>
    <w:rsid w:val="00236DBE"/>
    <w:rsid w:val="00246ADB"/>
    <w:rsid w:val="00255409"/>
    <w:rsid w:val="002B5753"/>
    <w:rsid w:val="002D1D22"/>
    <w:rsid w:val="00363F9B"/>
    <w:rsid w:val="0036624C"/>
    <w:rsid w:val="004372ED"/>
    <w:rsid w:val="00445282"/>
    <w:rsid w:val="004D2C25"/>
    <w:rsid w:val="005E26B3"/>
    <w:rsid w:val="00703A78"/>
    <w:rsid w:val="00723493"/>
    <w:rsid w:val="00786702"/>
    <w:rsid w:val="00804675"/>
    <w:rsid w:val="009167EC"/>
    <w:rsid w:val="009C5AE8"/>
    <w:rsid w:val="00AE49AF"/>
    <w:rsid w:val="00C86451"/>
    <w:rsid w:val="00CC338D"/>
    <w:rsid w:val="00D244B9"/>
    <w:rsid w:val="00D6578A"/>
    <w:rsid w:val="00DE5E15"/>
    <w:rsid w:val="00DF0B9F"/>
    <w:rsid w:val="00E039CB"/>
    <w:rsid w:val="00E23D26"/>
    <w:rsid w:val="00E464DC"/>
    <w:rsid w:val="00E75473"/>
    <w:rsid w:val="00E86FEB"/>
    <w:rsid w:val="00E90E9A"/>
    <w:rsid w:val="00EA7FE2"/>
    <w:rsid w:val="00ED2C08"/>
    <w:rsid w:val="00FC35B5"/>
    <w:rsid w:val="00FE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90"/>
    </o:shapedefaults>
    <o:shapelayout v:ext="edit">
      <o:idmap v:ext="edit" data="1"/>
    </o:shapelayout>
  </w:shapeDefaults>
  <w:decimalSymbol w:val=","/>
  <w:listSeparator w:val=";"/>
  <w14:docId w14:val="71817C9F"/>
  <w15:chartTrackingRefBased/>
  <w15:docId w15:val="{B501E07F-58F1-4A5A-9012-A22C6F53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E86F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 Nejmanová</dc:creator>
  <cp:keywords/>
  <dc:description/>
  <cp:lastModifiedBy>Karel Macháček</cp:lastModifiedBy>
  <cp:revision>3</cp:revision>
  <cp:lastPrinted>2010-09-24T09:52:00Z</cp:lastPrinted>
  <dcterms:created xsi:type="dcterms:W3CDTF">2025-08-30T06:52:00Z</dcterms:created>
  <dcterms:modified xsi:type="dcterms:W3CDTF">2025-08-30T06:53:00Z</dcterms:modified>
</cp:coreProperties>
</file>